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36" w:rsidRDefault="006306AD" w:rsidP="006306AD">
      <w:proofErr w:type="spellStart"/>
      <w:r>
        <w:t>Kenna</w:t>
      </w:r>
      <w:proofErr w:type="spellEnd"/>
      <w:r>
        <w:t xml:space="preserve"> </w:t>
      </w:r>
      <w:proofErr w:type="spellStart"/>
      <w:r>
        <w:t>Mellinger</w:t>
      </w:r>
      <w:proofErr w:type="spellEnd"/>
      <w:r>
        <w:t xml:space="preserve">                                                                                                             March 22, 2012</w:t>
      </w:r>
    </w:p>
    <w:p w:rsidR="006306AD" w:rsidRDefault="006306AD" w:rsidP="006306AD">
      <w:r>
        <w:t xml:space="preserve">                                                                           Molly Pitcher Facts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 xml:space="preserve">Her real first name was Mary. 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Her last name was Ludwig.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Mary was born near Philadelphia, and went to Carlisle, Pa., as a servant at an early age.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She married William Hays, a young barber who lived in the village.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Her husband enlisted as a gunner in the First Pennsylvania Artillery in 1775 and spent the winter of 1777 and 1778 at Valley Forge.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Mary traveled with her husband.</w:t>
      </w:r>
    </w:p>
    <w:p w:rsidR="008B2F6A" w:rsidRDefault="006306AD" w:rsidP="008B2F6A">
      <w:pPr>
        <w:pStyle w:val="ListParagraph"/>
        <w:numPr>
          <w:ilvl w:val="0"/>
          <w:numId w:val="2"/>
        </w:numPr>
      </w:pPr>
      <w:r>
        <w:t>She received half-rations in the C</w:t>
      </w:r>
      <w:r w:rsidR="008B2F6A" w:rsidRPr="008B2F6A">
        <w:t xml:space="preserve"> </w:t>
      </w:r>
      <w:r w:rsidR="008B2F6A">
        <w:t>Her husband enlisted as a gunner in the First Pennsylvania Artillery in 1775 and spent the winter of 1777 and 1778 at Valley Forge.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proofErr w:type="spellStart"/>
      <w:proofErr w:type="gramStart"/>
      <w:r>
        <w:t>ontinental</w:t>
      </w:r>
      <w:proofErr w:type="spellEnd"/>
      <w:proofErr w:type="gramEnd"/>
      <w:r>
        <w:t xml:space="preserve"> Army in return for cooking, washing, sewing, and doing other work.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The Battle of Monmouth was fought on June 28, 1778.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The great heat and the fighting made the soldiers very thirsty. According to legend, Mary carried water in a pitcher from a nearby spring to her husband's artillery station.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During the battle, Mary's husband fell from a heatstroke. She took his place and helped his crew fire the cannon.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 xml:space="preserve"> From these actions, she gained the nickname Molly Pitcher, representative of all women who fought valiantly in the war.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 xml:space="preserve">Several years after Hays' death in 1787, she married George </w:t>
      </w:r>
      <w:proofErr w:type="spellStart"/>
      <w:r>
        <w:t>McCauly</w:t>
      </w:r>
      <w:proofErr w:type="spellEnd"/>
      <w:r>
        <w:t xml:space="preserve"> (</w:t>
      </w:r>
      <w:proofErr w:type="spellStart"/>
      <w:r>
        <w:t>McCalla</w:t>
      </w:r>
      <w:proofErr w:type="spellEnd"/>
      <w:r>
        <w:t>).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 xml:space="preserve">He had been a soldier in the Revolutionary War and a friend of her first husband. </w:t>
      </w:r>
    </w:p>
    <w:p w:rsidR="006306AD" w:rsidRDefault="006306AD" w:rsidP="006306AD">
      <w:pPr>
        <w:pStyle w:val="ListParagraph"/>
        <w:numPr>
          <w:ilvl w:val="0"/>
          <w:numId w:val="2"/>
        </w:numPr>
      </w:pPr>
      <w:r>
        <w:t>In 1822, the Pennsylvania state legislature awarded Molly Pitcher a yearly pension of $40 in recognition of her military service.</w:t>
      </w:r>
    </w:p>
    <w:sectPr w:rsidR="006306AD" w:rsidSect="008E7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F5341"/>
    <w:multiLevelType w:val="hybridMultilevel"/>
    <w:tmpl w:val="3A543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64668"/>
    <w:multiLevelType w:val="hybridMultilevel"/>
    <w:tmpl w:val="751E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06AD"/>
    <w:rsid w:val="002935D2"/>
    <w:rsid w:val="006306AD"/>
    <w:rsid w:val="008B2F6A"/>
    <w:rsid w:val="008E7F36"/>
    <w:rsid w:val="00AC73DE"/>
    <w:rsid w:val="00FC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C3D7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C3D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630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1370</Characters>
  <Application>Microsoft Office Word</Application>
  <DocSecurity>0</DocSecurity>
  <Lines>11</Lines>
  <Paragraphs>3</Paragraphs>
  <ScaleCrop>false</ScaleCrop>
  <Company>St Stanislaus School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2</cp:revision>
  <dcterms:created xsi:type="dcterms:W3CDTF">2012-03-22T15:03:00Z</dcterms:created>
  <dcterms:modified xsi:type="dcterms:W3CDTF">2012-03-23T15:07:00Z</dcterms:modified>
</cp:coreProperties>
</file>